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36" w:rsidRPr="00F95936" w:rsidRDefault="00F95936" w:rsidP="00F95936">
      <w:pPr>
        <w:shd w:val="clear" w:color="auto" w:fill="FFFFFF"/>
        <w:spacing w:after="0" w:line="240" w:lineRule="auto"/>
        <w:textAlignment w:val="baseline"/>
        <w:rPr>
          <w:rFonts w:ascii="Segoe UI" w:eastAsia="Times New Roman" w:hAnsi="Segoe UI" w:cs="Segoe UI"/>
          <w:color w:val="242424"/>
          <w:sz w:val="18"/>
          <w:szCs w:val="18"/>
        </w:rPr>
      </w:pPr>
      <w:r w:rsidRPr="00F95936">
        <w:rPr>
          <w:rFonts w:ascii="inherit" w:eastAsia="Times New Roman" w:hAnsi="inherit" w:cs="Segoe UI"/>
          <w:color w:val="242424"/>
          <w:sz w:val="15"/>
          <w:szCs w:val="15"/>
          <w:bdr w:val="none" w:sz="0" w:space="0" w:color="auto" w:frame="1"/>
        </w:rPr>
        <w:t>Hej alla Grötåbor!</w:t>
      </w:r>
      <w:r w:rsidRPr="00F95936">
        <w:rPr>
          <w:rFonts w:ascii="Segoe UI" w:eastAsia="Times New Roman" w:hAnsi="Segoe UI" w:cs="Segoe UI"/>
          <w:color w:val="242424"/>
          <w:sz w:val="15"/>
          <w:szCs w:val="15"/>
        </w:rPr>
        <w:br/>
      </w:r>
      <w:r w:rsidRPr="00F95936">
        <w:rPr>
          <w:rFonts w:ascii="inherit" w:eastAsia="Times New Roman" w:hAnsi="inherit" w:cs="Segoe UI"/>
          <w:color w:val="242424"/>
          <w:sz w:val="15"/>
          <w:szCs w:val="15"/>
          <w:bdr w:val="none" w:sz="0" w:space="0" w:color="auto" w:frame="1"/>
        </w:rPr>
        <w:t xml:space="preserve">Det börjar närma sig årsmöte i våra tre samfälligheter i </w:t>
      </w:r>
      <w:proofErr w:type="spellStart"/>
      <w:r w:rsidRPr="00F95936">
        <w:rPr>
          <w:rFonts w:ascii="inherit" w:eastAsia="Times New Roman" w:hAnsi="inherit" w:cs="Segoe UI"/>
          <w:color w:val="242424"/>
          <w:sz w:val="15"/>
          <w:szCs w:val="15"/>
          <w:bdr w:val="none" w:sz="0" w:space="0" w:color="auto" w:frame="1"/>
        </w:rPr>
        <w:t>Grötå</w:t>
      </w:r>
      <w:proofErr w:type="spellEnd"/>
      <w:r w:rsidRPr="00F95936">
        <w:rPr>
          <w:rFonts w:ascii="inherit" w:eastAsia="Times New Roman" w:hAnsi="inherit" w:cs="Segoe UI"/>
          <w:color w:val="242424"/>
          <w:sz w:val="15"/>
          <w:szCs w:val="15"/>
          <w:bdr w:val="none" w:sz="0" w:space="0" w:color="auto" w:frame="1"/>
        </w:rPr>
        <w:t xml:space="preserve"> Lider, och då också dags att formera styrelse och övriga funktioner som kan utveckla våra gemensamma intressen i våra samfälligheter.</w:t>
      </w:r>
      <w:r w:rsidRPr="00F95936">
        <w:rPr>
          <w:rFonts w:ascii="Segoe UI" w:eastAsia="Times New Roman" w:hAnsi="Segoe UI" w:cs="Segoe UI"/>
          <w:color w:val="242424"/>
          <w:sz w:val="15"/>
          <w:szCs w:val="15"/>
        </w:rPr>
        <w:br/>
      </w:r>
      <w:r w:rsidRPr="00F95936">
        <w:rPr>
          <w:rFonts w:ascii="inherit" w:eastAsia="Times New Roman" w:hAnsi="inherit" w:cs="Segoe UI"/>
          <w:color w:val="242424"/>
          <w:sz w:val="15"/>
          <w:szCs w:val="15"/>
          <w:bdr w:val="none" w:sz="0" w:space="0" w:color="auto" w:frame="1"/>
        </w:rPr>
        <w:t>Därför vill vi i valberedningen be er att fundera över om du eller någon annan du vet kan tillföra något i samfälligheterna. </w:t>
      </w:r>
    </w:p>
    <w:p w:rsidR="00F95936" w:rsidRPr="00F95936" w:rsidRDefault="00F95936" w:rsidP="00F95936">
      <w:pPr>
        <w:shd w:val="clear" w:color="auto" w:fill="FFFFFF"/>
        <w:spacing w:after="0" w:line="240" w:lineRule="auto"/>
        <w:textAlignment w:val="baseline"/>
        <w:rPr>
          <w:rFonts w:ascii="Segoe UI" w:eastAsia="Times New Roman" w:hAnsi="Segoe UI" w:cs="Segoe UI"/>
          <w:color w:val="242424"/>
          <w:sz w:val="18"/>
          <w:szCs w:val="18"/>
        </w:rPr>
      </w:pPr>
      <w:r w:rsidRPr="00F95936">
        <w:rPr>
          <w:rFonts w:ascii="inherit" w:eastAsia="Times New Roman" w:hAnsi="inherit" w:cs="Segoe UI"/>
          <w:color w:val="242424"/>
          <w:sz w:val="15"/>
          <w:szCs w:val="15"/>
          <w:bdr w:val="none" w:sz="0" w:space="0" w:color="auto" w:frame="1"/>
        </w:rPr>
        <w:br/>
      </w:r>
    </w:p>
    <w:p w:rsidR="00F95936" w:rsidRPr="00F95936" w:rsidRDefault="00F95936" w:rsidP="00F95936">
      <w:pPr>
        <w:shd w:val="clear" w:color="auto" w:fill="FFFFFF"/>
        <w:spacing w:after="0" w:line="240" w:lineRule="auto"/>
        <w:textAlignment w:val="baseline"/>
        <w:rPr>
          <w:rFonts w:ascii="Segoe UI" w:eastAsia="Times New Roman" w:hAnsi="Segoe UI" w:cs="Segoe UI"/>
          <w:color w:val="242424"/>
          <w:sz w:val="18"/>
          <w:szCs w:val="18"/>
        </w:rPr>
      </w:pPr>
      <w:r w:rsidRPr="00F95936">
        <w:rPr>
          <w:rFonts w:ascii="inherit" w:eastAsia="Times New Roman" w:hAnsi="inherit" w:cs="Segoe UI"/>
          <w:color w:val="242424"/>
          <w:sz w:val="15"/>
          <w:szCs w:val="15"/>
          <w:bdr w:val="none" w:sz="0" w:space="0" w:color="auto" w:frame="1"/>
        </w:rPr>
        <w:t>Vi i valberedningen vill uppmana er att kontakta någon av oss, om du undrar mer om vad det innebär eller om du vill hjälpa till på något sätt. Ingen insats är för liten.</w:t>
      </w:r>
      <w:r w:rsidRPr="00F95936">
        <w:rPr>
          <w:rFonts w:ascii="Segoe UI" w:eastAsia="Times New Roman" w:hAnsi="Segoe UI" w:cs="Segoe UI"/>
          <w:color w:val="242424"/>
          <w:sz w:val="15"/>
          <w:szCs w:val="15"/>
        </w:rPr>
        <w:br/>
      </w:r>
      <w:r w:rsidRPr="00F95936">
        <w:rPr>
          <w:rFonts w:ascii="Segoe UI" w:eastAsia="Times New Roman" w:hAnsi="Segoe UI" w:cs="Segoe UI"/>
          <w:color w:val="242424"/>
          <w:sz w:val="15"/>
          <w:szCs w:val="15"/>
        </w:rPr>
        <w:br/>
      </w:r>
      <w:r w:rsidRPr="00F95936">
        <w:rPr>
          <w:rFonts w:ascii="inherit" w:eastAsia="Times New Roman" w:hAnsi="inherit" w:cs="Segoe UI"/>
          <w:color w:val="242424"/>
          <w:sz w:val="15"/>
          <w:szCs w:val="15"/>
          <w:bdr w:val="none" w:sz="0" w:space="0" w:color="auto" w:frame="1"/>
        </w:rPr>
        <w:t>Med många vänliga hälsningar                       </w:t>
      </w:r>
    </w:p>
    <w:p w:rsidR="00F95936" w:rsidRPr="00F95936" w:rsidRDefault="00F95936" w:rsidP="00F95936">
      <w:pPr>
        <w:shd w:val="clear" w:color="auto" w:fill="FFFFFF"/>
        <w:spacing w:after="0" w:line="240" w:lineRule="auto"/>
        <w:textAlignment w:val="baseline"/>
        <w:rPr>
          <w:rFonts w:ascii="inherit" w:eastAsia="Times New Roman" w:hAnsi="inherit" w:cs="Segoe UI"/>
          <w:color w:val="242424"/>
          <w:sz w:val="15"/>
          <w:szCs w:val="15"/>
        </w:rPr>
      </w:pPr>
    </w:p>
    <w:p w:rsidR="00F95936" w:rsidRPr="00F95936" w:rsidRDefault="00F95936" w:rsidP="00F95936">
      <w:pPr>
        <w:shd w:val="clear" w:color="auto" w:fill="FFFFFF"/>
        <w:spacing w:after="0" w:line="240" w:lineRule="auto"/>
        <w:textAlignment w:val="baseline"/>
        <w:rPr>
          <w:rFonts w:ascii="inherit" w:eastAsia="Times New Roman" w:hAnsi="inherit" w:cs="Segoe UI"/>
          <w:color w:val="242424"/>
          <w:sz w:val="15"/>
          <w:szCs w:val="15"/>
        </w:rPr>
      </w:pPr>
      <w:r w:rsidRPr="00F95936">
        <w:rPr>
          <w:rFonts w:ascii="inherit" w:eastAsia="Times New Roman" w:hAnsi="inherit" w:cs="Segoe UI"/>
          <w:color w:val="242424"/>
          <w:sz w:val="15"/>
          <w:szCs w:val="15"/>
        </w:rPr>
        <w:t>Jörgen Sandström</w:t>
      </w:r>
    </w:p>
    <w:p w:rsidR="00F95936" w:rsidRPr="00F95936" w:rsidRDefault="00F95936" w:rsidP="00F95936">
      <w:pPr>
        <w:shd w:val="clear" w:color="auto" w:fill="FFFFFF"/>
        <w:spacing w:after="0" w:line="240" w:lineRule="auto"/>
        <w:textAlignment w:val="baseline"/>
        <w:rPr>
          <w:rFonts w:ascii="inherit" w:eastAsia="Times New Roman" w:hAnsi="inherit" w:cs="Segoe UI"/>
          <w:color w:val="242424"/>
          <w:sz w:val="15"/>
          <w:szCs w:val="15"/>
        </w:rPr>
      </w:pPr>
      <w:hyperlink r:id="rId4" w:tooltip="mailto:jorgen.sandstrom2@telia.com" w:history="1">
        <w:r w:rsidRPr="00F95936">
          <w:rPr>
            <w:rFonts w:ascii="inherit" w:eastAsia="Times New Roman" w:hAnsi="inherit" w:cs="Segoe UI"/>
            <w:color w:val="4285F4"/>
            <w:sz w:val="15"/>
            <w:u w:val="single"/>
          </w:rPr>
          <w:t>jorgen.sandstrom2@telia.com</w:t>
        </w:r>
      </w:hyperlink>
    </w:p>
    <w:p w:rsidR="00F95936" w:rsidRPr="00F95936" w:rsidRDefault="00F95936" w:rsidP="00F95936">
      <w:pPr>
        <w:shd w:val="clear" w:color="auto" w:fill="FFFFFF"/>
        <w:spacing w:after="0" w:line="240" w:lineRule="auto"/>
        <w:textAlignment w:val="baseline"/>
        <w:rPr>
          <w:rFonts w:ascii="inherit" w:eastAsia="Times New Roman" w:hAnsi="inherit" w:cs="Segoe UI"/>
          <w:color w:val="242424"/>
          <w:sz w:val="15"/>
          <w:szCs w:val="15"/>
        </w:rPr>
      </w:pPr>
      <w:r w:rsidRPr="00F95936">
        <w:rPr>
          <w:rFonts w:ascii="inherit" w:eastAsia="Times New Roman" w:hAnsi="inherit" w:cs="Segoe UI"/>
          <w:color w:val="242424"/>
          <w:sz w:val="15"/>
          <w:szCs w:val="15"/>
        </w:rPr>
        <w:t>0706-09 12 20</w:t>
      </w:r>
    </w:p>
    <w:p w:rsidR="00F95936" w:rsidRPr="00F95936" w:rsidRDefault="00F95936" w:rsidP="00F95936">
      <w:pPr>
        <w:shd w:val="clear" w:color="auto" w:fill="FFFFFF"/>
        <w:spacing w:after="0" w:line="240" w:lineRule="auto"/>
        <w:textAlignment w:val="baseline"/>
        <w:rPr>
          <w:rFonts w:ascii="inherit" w:eastAsia="Times New Roman" w:hAnsi="inherit" w:cs="Segoe UI"/>
          <w:color w:val="888888"/>
          <w:sz w:val="15"/>
          <w:szCs w:val="15"/>
        </w:rPr>
      </w:pPr>
    </w:p>
    <w:p w:rsidR="00F95936" w:rsidRPr="00F95936" w:rsidRDefault="00F95936" w:rsidP="00F95936">
      <w:pPr>
        <w:shd w:val="clear" w:color="auto" w:fill="FFFFFF"/>
        <w:spacing w:after="0" w:line="240" w:lineRule="auto"/>
        <w:textAlignment w:val="baseline"/>
        <w:rPr>
          <w:rFonts w:ascii="inherit" w:eastAsia="Times New Roman" w:hAnsi="inherit" w:cs="Segoe UI"/>
          <w:color w:val="888888"/>
          <w:sz w:val="15"/>
          <w:szCs w:val="15"/>
        </w:rPr>
      </w:pPr>
    </w:p>
    <w:p w:rsidR="00F95936" w:rsidRPr="00F95936" w:rsidRDefault="00F95936" w:rsidP="00F95936">
      <w:pPr>
        <w:shd w:val="clear" w:color="auto" w:fill="FFFFFF"/>
        <w:spacing w:after="0" w:line="240" w:lineRule="auto"/>
        <w:textAlignment w:val="baseline"/>
        <w:rPr>
          <w:rFonts w:ascii="inherit" w:eastAsia="Times New Roman" w:hAnsi="inherit" w:cs="Segoe UI"/>
          <w:color w:val="888888"/>
          <w:sz w:val="15"/>
          <w:szCs w:val="15"/>
        </w:rPr>
      </w:pPr>
      <w:r w:rsidRPr="00F95936">
        <w:rPr>
          <w:rFonts w:ascii="inherit" w:eastAsia="Times New Roman" w:hAnsi="inherit" w:cs="Segoe UI"/>
          <w:color w:val="888888"/>
          <w:sz w:val="15"/>
          <w:szCs w:val="15"/>
        </w:rPr>
        <w:t xml:space="preserve">Bengt </w:t>
      </w:r>
      <w:proofErr w:type="spellStart"/>
      <w:r w:rsidRPr="00F95936">
        <w:rPr>
          <w:rFonts w:ascii="inherit" w:eastAsia="Times New Roman" w:hAnsi="inherit" w:cs="Segoe UI"/>
          <w:color w:val="888888"/>
          <w:sz w:val="15"/>
          <w:szCs w:val="15"/>
        </w:rPr>
        <w:t>Furvik</w:t>
      </w:r>
      <w:proofErr w:type="spellEnd"/>
    </w:p>
    <w:p w:rsidR="00F95936" w:rsidRPr="00F95936" w:rsidRDefault="00F95936" w:rsidP="00F95936">
      <w:pPr>
        <w:shd w:val="clear" w:color="auto" w:fill="FFFFFF"/>
        <w:spacing w:after="0" w:line="240" w:lineRule="auto"/>
        <w:textAlignment w:val="baseline"/>
        <w:rPr>
          <w:rFonts w:ascii="inherit" w:eastAsia="Times New Roman" w:hAnsi="inherit" w:cs="Segoe UI"/>
          <w:color w:val="888888"/>
          <w:sz w:val="15"/>
          <w:szCs w:val="15"/>
        </w:rPr>
      </w:pPr>
      <w:hyperlink r:id="rId5" w:tooltip="mailto:bfurvik@gmail.com" w:history="1">
        <w:r w:rsidRPr="00F95936">
          <w:rPr>
            <w:rFonts w:ascii="inherit" w:eastAsia="Times New Roman" w:hAnsi="inherit" w:cs="Segoe UI"/>
            <w:color w:val="4285F4"/>
            <w:sz w:val="15"/>
            <w:u w:val="single"/>
          </w:rPr>
          <w:t>bfurvik@gmail.com</w:t>
        </w:r>
      </w:hyperlink>
    </w:p>
    <w:p w:rsidR="00F95936" w:rsidRPr="00F95936" w:rsidRDefault="00F95936" w:rsidP="00F95936">
      <w:pPr>
        <w:shd w:val="clear" w:color="auto" w:fill="FFFFFF"/>
        <w:spacing w:after="0" w:line="240" w:lineRule="auto"/>
        <w:textAlignment w:val="baseline"/>
        <w:rPr>
          <w:rFonts w:ascii="inherit" w:eastAsia="Times New Roman" w:hAnsi="inherit" w:cs="Segoe UI"/>
          <w:color w:val="888888"/>
          <w:sz w:val="15"/>
          <w:szCs w:val="15"/>
        </w:rPr>
      </w:pPr>
      <w:r w:rsidRPr="00F95936">
        <w:rPr>
          <w:rFonts w:ascii="inherit" w:eastAsia="Times New Roman" w:hAnsi="inherit" w:cs="Segoe UI"/>
          <w:color w:val="888888"/>
          <w:sz w:val="15"/>
          <w:szCs w:val="15"/>
        </w:rPr>
        <w:t>0769-48 50 </w:t>
      </w:r>
    </w:p>
    <w:p w:rsidR="001E3F06" w:rsidRDefault="001E3F06"/>
    <w:sectPr w:rsidR="001E3F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F95936"/>
    <w:rsid w:val="001E3F06"/>
    <w:rsid w:val="00F959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95936"/>
    <w:rPr>
      <w:color w:val="0000FF"/>
      <w:u w:val="single"/>
    </w:rPr>
  </w:style>
</w:styles>
</file>

<file path=word/webSettings.xml><?xml version="1.0" encoding="utf-8"?>
<w:webSettings xmlns:r="http://schemas.openxmlformats.org/officeDocument/2006/relationships" xmlns:w="http://schemas.openxmlformats.org/wordprocessingml/2006/main">
  <w:divs>
    <w:div w:id="172846733">
      <w:bodyDiv w:val="1"/>
      <w:marLeft w:val="0"/>
      <w:marRight w:val="0"/>
      <w:marTop w:val="0"/>
      <w:marBottom w:val="0"/>
      <w:divBdr>
        <w:top w:val="none" w:sz="0" w:space="0" w:color="auto"/>
        <w:left w:val="none" w:sz="0" w:space="0" w:color="auto"/>
        <w:bottom w:val="none" w:sz="0" w:space="0" w:color="auto"/>
        <w:right w:val="none" w:sz="0" w:space="0" w:color="auto"/>
      </w:divBdr>
      <w:divsChild>
        <w:div w:id="269312827">
          <w:marLeft w:val="0"/>
          <w:marRight w:val="0"/>
          <w:marTop w:val="0"/>
          <w:marBottom w:val="0"/>
          <w:divBdr>
            <w:top w:val="none" w:sz="0" w:space="0" w:color="auto"/>
            <w:left w:val="none" w:sz="0" w:space="0" w:color="auto"/>
            <w:bottom w:val="none" w:sz="0" w:space="0" w:color="auto"/>
            <w:right w:val="none" w:sz="0" w:space="0" w:color="auto"/>
          </w:divBdr>
        </w:div>
        <w:div w:id="1813908430">
          <w:marLeft w:val="0"/>
          <w:marRight w:val="0"/>
          <w:marTop w:val="0"/>
          <w:marBottom w:val="0"/>
          <w:divBdr>
            <w:top w:val="none" w:sz="0" w:space="0" w:color="auto"/>
            <w:left w:val="none" w:sz="0" w:space="0" w:color="auto"/>
            <w:bottom w:val="none" w:sz="0" w:space="0" w:color="auto"/>
            <w:right w:val="none" w:sz="0" w:space="0" w:color="auto"/>
          </w:divBdr>
        </w:div>
        <w:div w:id="1857958759">
          <w:marLeft w:val="0"/>
          <w:marRight w:val="0"/>
          <w:marTop w:val="0"/>
          <w:marBottom w:val="0"/>
          <w:divBdr>
            <w:top w:val="none" w:sz="0" w:space="0" w:color="auto"/>
            <w:left w:val="none" w:sz="0" w:space="0" w:color="auto"/>
            <w:bottom w:val="none" w:sz="0" w:space="0" w:color="auto"/>
            <w:right w:val="none" w:sz="0" w:space="0" w:color="auto"/>
          </w:divBdr>
          <w:divsChild>
            <w:div w:id="1461217801">
              <w:marLeft w:val="0"/>
              <w:marRight w:val="0"/>
              <w:marTop w:val="0"/>
              <w:marBottom w:val="0"/>
              <w:divBdr>
                <w:top w:val="none" w:sz="0" w:space="0" w:color="auto"/>
                <w:left w:val="none" w:sz="0" w:space="0" w:color="auto"/>
                <w:bottom w:val="none" w:sz="0" w:space="0" w:color="auto"/>
                <w:right w:val="none" w:sz="0" w:space="0" w:color="auto"/>
              </w:divBdr>
            </w:div>
            <w:div w:id="1966740401">
              <w:marLeft w:val="0"/>
              <w:marRight w:val="0"/>
              <w:marTop w:val="0"/>
              <w:marBottom w:val="0"/>
              <w:divBdr>
                <w:top w:val="none" w:sz="0" w:space="0" w:color="auto"/>
                <w:left w:val="none" w:sz="0" w:space="0" w:color="auto"/>
                <w:bottom w:val="none" w:sz="0" w:space="0" w:color="auto"/>
                <w:right w:val="none" w:sz="0" w:space="0" w:color="auto"/>
              </w:divBdr>
            </w:div>
            <w:div w:id="1944260566">
              <w:marLeft w:val="0"/>
              <w:marRight w:val="0"/>
              <w:marTop w:val="0"/>
              <w:marBottom w:val="0"/>
              <w:divBdr>
                <w:top w:val="none" w:sz="0" w:space="0" w:color="auto"/>
                <w:left w:val="none" w:sz="0" w:space="0" w:color="auto"/>
                <w:bottom w:val="none" w:sz="0" w:space="0" w:color="auto"/>
                <w:right w:val="none" w:sz="0" w:space="0" w:color="auto"/>
              </w:divBdr>
            </w:div>
            <w:div w:id="766735918">
              <w:marLeft w:val="0"/>
              <w:marRight w:val="0"/>
              <w:marTop w:val="0"/>
              <w:marBottom w:val="0"/>
              <w:divBdr>
                <w:top w:val="none" w:sz="0" w:space="0" w:color="auto"/>
                <w:left w:val="none" w:sz="0" w:space="0" w:color="auto"/>
                <w:bottom w:val="none" w:sz="0" w:space="0" w:color="auto"/>
                <w:right w:val="none" w:sz="0" w:space="0" w:color="auto"/>
              </w:divBdr>
              <w:divsChild>
                <w:div w:id="368187161">
                  <w:marLeft w:val="0"/>
                  <w:marRight w:val="0"/>
                  <w:marTop w:val="0"/>
                  <w:marBottom w:val="0"/>
                  <w:divBdr>
                    <w:top w:val="none" w:sz="0" w:space="0" w:color="auto"/>
                    <w:left w:val="none" w:sz="0" w:space="0" w:color="auto"/>
                    <w:bottom w:val="none" w:sz="0" w:space="0" w:color="auto"/>
                    <w:right w:val="none" w:sz="0" w:space="0" w:color="auto"/>
                  </w:divBdr>
                </w:div>
              </w:divsChild>
            </w:div>
            <w:div w:id="685907176">
              <w:marLeft w:val="0"/>
              <w:marRight w:val="0"/>
              <w:marTop w:val="0"/>
              <w:marBottom w:val="0"/>
              <w:divBdr>
                <w:top w:val="none" w:sz="0" w:space="0" w:color="auto"/>
                <w:left w:val="none" w:sz="0" w:space="0" w:color="auto"/>
                <w:bottom w:val="none" w:sz="0" w:space="0" w:color="auto"/>
                <w:right w:val="none" w:sz="0" w:space="0" w:color="auto"/>
              </w:divBdr>
              <w:divsChild>
                <w:div w:id="2096050870">
                  <w:marLeft w:val="0"/>
                  <w:marRight w:val="0"/>
                  <w:marTop w:val="0"/>
                  <w:marBottom w:val="0"/>
                  <w:divBdr>
                    <w:top w:val="none" w:sz="0" w:space="0" w:color="auto"/>
                    <w:left w:val="none" w:sz="0" w:space="0" w:color="auto"/>
                    <w:bottom w:val="none" w:sz="0" w:space="0" w:color="auto"/>
                    <w:right w:val="none" w:sz="0" w:space="0" w:color="auto"/>
                  </w:divBdr>
                </w:div>
                <w:div w:id="202447729">
                  <w:marLeft w:val="0"/>
                  <w:marRight w:val="0"/>
                  <w:marTop w:val="0"/>
                  <w:marBottom w:val="0"/>
                  <w:divBdr>
                    <w:top w:val="none" w:sz="0" w:space="0" w:color="auto"/>
                    <w:left w:val="none" w:sz="0" w:space="0" w:color="auto"/>
                    <w:bottom w:val="none" w:sz="0" w:space="0" w:color="auto"/>
                    <w:right w:val="none" w:sz="0" w:space="0" w:color="auto"/>
                  </w:divBdr>
                </w:div>
                <w:div w:id="1523473034">
                  <w:marLeft w:val="0"/>
                  <w:marRight w:val="0"/>
                  <w:marTop w:val="0"/>
                  <w:marBottom w:val="0"/>
                  <w:divBdr>
                    <w:top w:val="none" w:sz="0" w:space="0" w:color="auto"/>
                    <w:left w:val="none" w:sz="0" w:space="0" w:color="auto"/>
                    <w:bottom w:val="none" w:sz="0" w:space="0" w:color="auto"/>
                    <w:right w:val="none" w:sz="0" w:space="0" w:color="auto"/>
                  </w:divBdr>
                </w:div>
                <w:div w:id="671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furvik@gmail.com" TargetMode="External"/><Relationship Id="rId4" Type="http://schemas.openxmlformats.org/officeDocument/2006/relationships/hyperlink" Target="mailto:jorgen.sandstrom2@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703</Characters>
  <Application>Microsoft Office Word</Application>
  <DocSecurity>0</DocSecurity>
  <Lines>5</Lines>
  <Paragraphs>1</Paragraphs>
  <ScaleCrop>false</ScaleCrop>
  <Company>HP</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 Börjesson</dc:creator>
  <cp:keywords/>
  <dc:description/>
  <cp:lastModifiedBy>Anki Börjesson</cp:lastModifiedBy>
  <cp:revision>3</cp:revision>
  <dcterms:created xsi:type="dcterms:W3CDTF">2025-02-23T16:22:00Z</dcterms:created>
  <dcterms:modified xsi:type="dcterms:W3CDTF">2025-02-23T16:25:00Z</dcterms:modified>
</cp:coreProperties>
</file>